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⛰️ SHIRIN KABON K</w:t>
      </w:r>
      <w:r>
        <w:rPr>
          <w:lang w:val="en-US"/>
        </w:rPr>
        <w:t>I</w:t>
      </w:r>
      <w:r>
        <w:t>REDI</w:t>
      </w:r>
      <w:r>
        <w:rPr>
          <w:lang w:val="en-US"/>
        </w:rPr>
        <w:t>T</w:t>
      </w:r>
      <w:r>
        <w:t xml:space="preserve"> NA JIHAR NASARAWA</w:t>
      </w:r>
    </w:p>
    <w:p>
      <w:pPr>
        <w:pStyle w:val="style2"/>
        <w:rPr/>
      </w:pPr>
      <w:r>
        <w:t xml:space="preserve">Kare Daji, </w:t>
      </w:r>
      <w:r>
        <w:rPr>
          <w:lang w:val="en-US"/>
        </w:rPr>
        <w:t xml:space="preserve">Taimakon </w:t>
      </w:r>
      <w:r>
        <w:t>Ƙarf</w:t>
      </w:r>
      <w:r>
        <w:rPr>
          <w:lang w:val="en-US"/>
        </w:rPr>
        <w:t>afa</w:t>
      </w:r>
      <w:r>
        <w:t xml:space="preserve"> Jama'a</w:t>
      </w:r>
    </w:p>
    <w:p>
      <w:pPr>
        <w:pStyle w:val="style3"/>
        <w:rPr/>
      </w:pPr>
      <w:r>
        <w:t>Guardians Worldwide</w:t>
      </w:r>
    </w:p>
    <w:p>
      <w:pPr>
        <w:pStyle w:val="style2"/>
        <w:rPr/>
      </w:pPr>
      <w:r>
        <w:t>🌿 Menene Shirin Kabon K</w:t>
      </w:r>
      <w:r>
        <w:rPr>
          <w:lang w:val="en-US"/>
        </w:rPr>
        <w:t>i</w:t>
      </w:r>
      <w:r>
        <w:t>redi</w:t>
      </w:r>
      <w:r>
        <w:rPr>
          <w:lang w:val="en-US"/>
        </w:rPr>
        <w:t>t</w:t>
      </w:r>
      <w:r>
        <w:t>?</w:t>
      </w:r>
    </w:p>
    <w:p>
      <w:pPr>
        <w:pStyle w:val="style0"/>
        <w:rPr/>
      </w:pPr>
      <w:r>
        <w:t>Shirin Kabon K</w:t>
      </w:r>
      <w:r>
        <w:rPr>
          <w:lang w:val="en-US"/>
        </w:rPr>
        <w:t>i</w:t>
      </w:r>
      <w:r>
        <w:t>redi</w:t>
      </w:r>
      <w:r>
        <w:rPr>
          <w:lang w:val="en-US"/>
        </w:rPr>
        <w:t>t</w:t>
      </w:r>
      <w:r>
        <w:t xml:space="preserve"> na Jihar Nasarawa wani gagarumin shiri ne mai hangen nesa wanda ya haɗa muhalli da ci gaban tattalin arziki. Manufarsa ita ce:</w:t>
      </w:r>
    </w:p>
    <w:p>
      <w:pPr>
        <w:pStyle w:val="style0"/>
        <w:rPr/>
      </w:pPr>
      <w:r>
        <w:t>- Kare da dawo da dukkanin dazuka 36 da gwamnati ta ware a Jihar Nasarawa</w:t>
      </w:r>
    </w:p>
    <w:p>
      <w:pPr>
        <w:pStyle w:val="style0"/>
        <w:rPr/>
      </w:pPr>
      <w:r>
        <w:t xml:space="preserve">- Samar da kabon Kiredit ta hanyar </w:t>
      </w:r>
      <w:r>
        <w:rPr>
          <w:lang w:val="en-US"/>
        </w:rPr>
        <w:t xml:space="preserve">rage iskar </w:t>
      </w:r>
      <w:r>
        <w:t xml:space="preserve">Carbon Dioxide (CO₂) </w:t>
      </w:r>
      <w:r>
        <w:rPr>
          <w:lang w:val="en-US"/>
        </w:rPr>
        <w:t xml:space="preserve">mai illa </w:t>
      </w:r>
      <w:r>
        <w:t xml:space="preserve">daga sararin </w:t>
      </w:r>
      <w:r>
        <w:rPr>
          <w:lang w:val="en-US"/>
        </w:rPr>
        <w:t>duniya</w:t>
      </w:r>
    </w:p>
    <w:p>
      <w:pPr>
        <w:pStyle w:val="style0"/>
        <w:rPr/>
      </w:pPr>
      <w:r>
        <w:t>- Ƙirƙirar sab</w:t>
      </w:r>
      <w:r>
        <w:rPr>
          <w:lang w:val="en-US"/>
        </w:rPr>
        <w:t>bi</w:t>
      </w:r>
      <w:r>
        <w:t>n hanyoyin samun kuɗi ga jiha da al’ummarta</w:t>
      </w:r>
    </w:p>
    <w:p>
      <w:pPr>
        <w:pStyle w:val="style0"/>
        <w:rPr/>
      </w:pPr>
      <w:r>
        <w:t>- Yaƙar sauyin yanayi tare da ƙarfafa mutane a cikin ƙasa</w:t>
      </w:r>
    </w:p>
    <w:p>
      <w:pPr>
        <w:pStyle w:val="style2"/>
        <w:rPr/>
      </w:pPr>
      <w:r>
        <w:t>🔍 Me Yasa Yake Da Mahimmanci?</w:t>
      </w:r>
    </w:p>
    <w:p>
      <w:pPr>
        <w:pStyle w:val="style0"/>
        <w:rPr/>
      </w:pPr>
      <w:r>
        <w:t>✔️ Amfanin Gwamnati:</w:t>
      </w:r>
    </w:p>
    <w:p>
      <w:pPr>
        <w:pStyle w:val="style0"/>
        <w:rPr/>
      </w:pPr>
      <w:r>
        <w:t>- Samun miliyoyin daloli daga kasuwannin kabon na duniya</w:t>
      </w:r>
    </w:p>
    <w:p>
      <w:pPr>
        <w:pStyle w:val="style0"/>
        <w:rPr/>
      </w:pPr>
      <w:r>
        <w:t xml:space="preserve">- Inganta matsayin Jihar Nasarawa a matsayin jagorar tattalin arzikin </w:t>
      </w:r>
      <w:r>
        <w:rPr>
          <w:lang w:val="en-US"/>
        </w:rPr>
        <w:t>tsirrai</w:t>
      </w:r>
    </w:p>
    <w:p>
      <w:pPr>
        <w:pStyle w:val="style0"/>
        <w:rPr/>
      </w:pPr>
      <w:r>
        <w:t>- Cika alkawuran Najeriya na</w:t>
      </w:r>
      <w:r>
        <w:rPr>
          <w:lang w:val="en-US"/>
        </w:rPr>
        <w:t xml:space="preserve"> daukan matakai a kan </w:t>
      </w:r>
      <w:r>
        <w:t xml:space="preserve"> sauyin yanayi</w:t>
      </w:r>
    </w:p>
    <w:p>
      <w:pPr>
        <w:pStyle w:val="style0"/>
        <w:rPr/>
      </w:pPr>
      <w:r>
        <w:t xml:space="preserve">- Kare halittu masu rai, </w:t>
      </w:r>
      <w:r>
        <w:rPr>
          <w:lang w:val="en-US"/>
        </w:rPr>
        <w:t>in ganta</w:t>
      </w:r>
      <w:r>
        <w:t xml:space="preserve"> </w:t>
      </w:r>
      <w:r>
        <w:rPr>
          <w:lang w:val="en-US"/>
        </w:rPr>
        <w:t xml:space="preserve">samun </w:t>
      </w:r>
      <w:r>
        <w:t>ruwa</w:t>
      </w:r>
      <w:r>
        <w:rPr>
          <w:lang w:val="en-US"/>
        </w:rPr>
        <w:t>n sama</w:t>
      </w:r>
      <w:r>
        <w:t xml:space="preserve">, da </w:t>
      </w:r>
      <w:r>
        <w:rPr>
          <w:lang w:val="en-US"/>
        </w:rPr>
        <w:t>bunkasa</w:t>
      </w:r>
      <w:r>
        <w:t xml:space="preserve"> abinci</w:t>
      </w:r>
    </w:p>
    <w:p>
      <w:pPr>
        <w:pStyle w:val="style0"/>
        <w:rPr/>
      </w:pPr>
    </w:p>
    <w:p>
      <w:pPr>
        <w:pStyle w:val="style0"/>
        <w:rPr/>
      </w:pPr>
      <w:r>
        <w:t>✔️ Amfanin Jama’a:</w:t>
      </w:r>
    </w:p>
    <w:p>
      <w:pPr>
        <w:pStyle w:val="style0"/>
        <w:rPr/>
      </w:pPr>
      <w:r>
        <w:t xml:space="preserve">- Dubban ayyukan yi na </w:t>
      </w:r>
      <w:r>
        <w:rPr>
          <w:lang w:val="en-US"/>
        </w:rPr>
        <w:t>da za samar daga tsirrai</w:t>
      </w:r>
      <w:r>
        <w:t xml:space="preserve">: dasa bishiyoyi, </w:t>
      </w:r>
      <w:r>
        <w:rPr>
          <w:lang w:val="en-US"/>
        </w:rPr>
        <w:t>kula da</w:t>
      </w:r>
      <w:r>
        <w:t xml:space="preserve"> daji, da </w:t>
      </w:r>
      <w:r>
        <w:rPr>
          <w:lang w:val="en-US"/>
        </w:rPr>
        <w:t>samun yayan ita</w:t>
      </w:r>
      <w:r>
        <w:t xml:space="preserve">tuwa </w:t>
      </w:r>
      <w:r>
        <w:rPr>
          <w:lang w:val="en-US"/>
        </w:rPr>
        <w:t>da magunguna daga</w:t>
      </w:r>
      <w:r>
        <w:t xml:space="preserve"> daji</w:t>
      </w:r>
    </w:p>
    <w:p>
      <w:pPr>
        <w:pStyle w:val="style0"/>
        <w:rPr/>
      </w:pPr>
      <w:r>
        <w:t>- Ƙarfafa mata da matasa ta hanyar horo da tallafin ƙananan sana’o’i</w:t>
      </w:r>
    </w:p>
    <w:p>
      <w:pPr>
        <w:pStyle w:val="style0"/>
        <w:rPr/>
      </w:pPr>
      <w:r>
        <w:t xml:space="preserve">- Samun </w:t>
      </w:r>
      <w:r>
        <w:rPr>
          <w:lang w:val="en-US"/>
        </w:rPr>
        <w:t>karuwar</w:t>
      </w:r>
      <w:r>
        <w:t xml:space="preserve"> kuɗi</w:t>
      </w:r>
      <w:r>
        <w:rPr>
          <w:lang w:val="en-US"/>
        </w:rPr>
        <w:t>n shiga</w:t>
      </w:r>
      <w:r>
        <w:t xml:space="preserve"> ta hanyar </w:t>
      </w:r>
      <w:r>
        <w:rPr>
          <w:lang w:val="en-US"/>
        </w:rPr>
        <w:t xml:space="preserve">masu </w:t>
      </w:r>
      <w:r>
        <w:t>yaw</w:t>
      </w:r>
      <w:r>
        <w:rPr>
          <w:lang w:val="en-US"/>
        </w:rPr>
        <w:t xml:space="preserve">on </w:t>
      </w:r>
      <w:r>
        <w:t xml:space="preserve"> </w:t>
      </w:r>
      <w:r>
        <w:rPr>
          <w:lang w:val="en-US"/>
        </w:rPr>
        <w:t>bude ido daga ciki da wajen kasa</w:t>
      </w:r>
      <w:r>
        <w:t xml:space="preserve">, da </w:t>
      </w:r>
      <w:r>
        <w:rPr>
          <w:lang w:val="en-US"/>
        </w:rPr>
        <w:t xml:space="preserve">tarin </w:t>
      </w:r>
      <w:r>
        <w:t xml:space="preserve">sana’o’in </w:t>
      </w:r>
      <w:r>
        <w:rPr>
          <w:lang w:val="en-US"/>
        </w:rPr>
        <w:t>da hakan zai haifar</w:t>
      </w:r>
    </w:p>
    <w:p>
      <w:pPr>
        <w:pStyle w:val="style0"/>
        <w:rPr/>
      </w:pPr>
      <w:r>
        <w:t xml:space="preserve">- </w:t>
      </w:r>
      <w:r>
        <w:rPr>
          <w:lang w:val="en-US"/>
        </w:rPr>
        <w:t xml:space="preserve">samun tsaftatacciyar </w:t>
      </w:r>
      <w:r>
        <w:t xml:space="preserve">Iskar </w:t>
      </w:r>
      <w:r>
        <w:rPr>
          <w:lang w:val="en-US"/>
        </w:rPr>
        <w:t>shaka</w:t>
      </w:r>
      <w:r>
        <w:t>,</w:t>
      </w:r>
      <w:r>
        <w:rPr>
          <w:lang w:val="en-US"/>
        </w:rPr>
        <w:t xml:space="preserve"> inganta</w:t>
      </w:r>
      <w:r>
        <w:t xml:space="preserve"> ƙasa</w:t>
      </w:r>
      <w:r>
        <w:rPr>
          <w:lang w:val="en-US"/>
        </w:rPr>
        <w:t>r</w:t>
      </w:r>
      <w:r>
        <w:t xml:space="preserve"> </w:t>
      </w:r>
      <w:r>
        <w:rPr>
          <w:lang w:val="en-US"/>
        </w:rPr>
        <w:t>noma</w:t>
      </w:r>
      <w:r>
        <w:t xml:space="preserve">, da </w:t>
      </w:r>
      <w:r>
        <w:rPr>
          <w:lang w:val="en-US"/>
        </w:rPr>
        <w:t xml:space="preserve">samun wadataccen </w:t>
      </w:r>
      <w:r>
        <w:t>ruwan sama</w:t>
      </w:r>
      <w:r>
        <w:rPr>
          <w:lang w:val="en-US"/>
        </w:rPr>
        <w:t>.</w:t>
      </w:r>
    </w:p>
    <w:p>
      <w:pPr>
        <w:pStyle w:val="style2"/>
        <w:rPr/>
      </w:pPr>
      <w:r>
        <w:t xml:space="preserve">🤝 Rawar da Guardians Worldwide </w:t>
      </w:r>
      <w:r>
        <w:rPr>
          <w:lang w:val="en-US"/>
        </w:rPr>
        <w:t>zata</w:t>
      </w:r>
      <w:r>
        <w:t xml:space="preserve">  Tak</w:t>
      </w:r>
      <w:r>
        <w:rPr>
          <w:lang w:val="en-US"/>
        </w:rPr>
        <w:t>a</w:t>
      </w:r>
    </w:p>
    <w:p>
      <w:pPr>
        <w:pStyle w:val="style0"/>
        <w:rPr/>
      </w:pPr>
      <w:r>
        <w:t xml:space="preserve">Guardians Worldwide ƙungiya ce ta duniya </w:t>
      </w:r>
      <w:r>
        <w:rPr>
          <w:lang w:val="en-US"/>
        </w:rPr>
        <w:t xml:space="preserve">wadda take Turai da Amuruka da kuma Afirika </w:t>
      </w:r>
      <w:r>
        <w:t xml:space="preserve">da </w:t>
      </w:r>
      <w:r>
        <w:rPr>
          <w:lang w:val="en-US"/>
        </w:rPr>
        <w:t>ta</w:t>
      </w:r>
      <w:r>
        <w:t>ke aiki kan sauyin yanayi da kiyaye muhalli, wadda ke:</w:t>
      </w:r>
    </w:p>
    <w:p>
      <w:pPr>
        <w:pStyle w:val="style0"/>
        <w:rPr/>
      </w:pPr>
      <w:r>
        <w:t>- Gudanar da bincike da taswirar kabon a dazuka</w:t>
      </w:r>
    </w:p>
    <w:p>
      <w:pPr>
        <w:pStyle w:val="style0"/>
        <w:rPr/>
      </w:pPr>
      <w:r>
        <w:t>- Jagorantar rajista da tabbatar da cancantar ayyukan kabon</w:t>
      </w:r>
    </w:p>
    <w:p>
      <w:pPr>
        <w:pStyle w:val="style0"/>
        <w:rPr/>
      </w:pPr>
      <w:r>
        <w:t>- Bayar da horo na fasaha da ilimantar da jama’a</w:t>
      </w:r>
    </w:p>
    <w:p>
      <w:pPr>
        <w:pStyle w:val="style0"/>
        <w:rPr/>
      </w:pPr>
      <w:r>
        <w:t xml:space="preserve">- Ƙawance da masu bayar da tallafi </w:t>
      </w:r>
      <w:r>
        <w:rPr>
          <w:lang w:val="en-US"/>
        </w:rPr>
        <w:t xml:space="preserve">zuba jari </w:t>
      </w:r>
      <w:r>
        <w:t>da masu sayen kabon Kiredit daga ƙasashen waje</w:t>
      </w:r>
    </w:p>
    <w:p>
      <w:pPr>
        <w:pStyle w:val="style0"/>
        <w:rPr/>
      </w:pPr>
    </w:p>
    <w:p>
      <w:pPr>
        <w:pStyle w:val="style0"/>
        <w:rPr/>
      </w:pPr>
      <w:r>
        <w:t xml:space="preserve">Ta </w:t>
      </w:r>
      <w:r>
        <w:rPr>
          <w:lang w:val="en-US"/>
        </w:rPr>
        <w:t xml:space="preserve">aiki da bangaranta na </w:t>
      </w:r>
      <w:r>
        <w:t xml:space="preserve"> Afirka </w:t>
      </w:r>
      <w:r>
        <w:rPr>
          <w:lang w:val="en-US"/>
        </w:rPr>
        <w:t xml:space="preserve"> </w:t>
      </w:r>
      <w:r>
        <w:t xml:space="preserve">GWW Africa Ltd, </w:t>
      </w:r>
      <w:r>
        <w:rPr>
          <w:lang w:val="en-US"/>
        </w:rPr>
        <w:t xml:space="preserve">da masu bata shawara Mallant Consultants Ltd, haka kuma </w:t>
      </w:r>
      <w:r>
        <w:t xml:space="preserve">shugabannin al’umma, manoma, makiyaya, ƙungiyoyin matasa, da hukumomin gwamnati domin tabbatar da kowa ya ci moriyar wannan tattalin arzikin </w:t>
      </w:r>
      <w:r>
        <w:rPr>
          <w:lang w:val="en-US"/>
        </w:rPr>
        <w:t>tsirrai</w:t>
      </w:r>
      <w:r>
        <w:t>.</w:t>
      </w:r>
    </w:p>
    <w:p>
      <w:pPr>
        <w:pStyle w:val="style2"/>
        <w:rPr/>
      </w:pPr>
      <w:r>
        <w:t>🧑‍🌾 Muhimmancin Shiga</w:t>
      </w:r>
      <w:r>
        <w:rPr>
          <w:lang w:val="en-US"/>
        </w:rPr>
        <w:t>r</w:t>
      </w:r>
      <w:r>
        <w:t xml:space="preserve"> Jama’a</w:t>
      </w:r>
    </w:p>
    <w:p>
      <w:pPr>
        <w:pStyle w:val="style0"/>
        <w:rPr/>
      </w:pPr>
      <w:r>
        <w:t xml:space="preserve">Wannan shiri ba zai yi nasara ba sai tare da cikakken haɗin </w:t>
      </w:r>
      <w:r>
        <w:rPr>
          <w:lang w:val="en-US"/>
        </w:rPr>
        <w:t>kan</w:t>
      </w:r>
      <w:r>
        <w:t xml:space="preserve"> al’ummar Nasarawa:</w:t>
      </w:r>
    </w:p>
    <w:p>
      <w:pPr>
        <w:pStyle w:val="style0"/>
        <w:rPr/>
      </w:pPr>
      <w:r>
        <w:t>- Kare dazuka daga sare bishiyoyi da ƙone daji</w:t>
      </w:r>
    </w:p>
    <w:p>
      <w:pPr>
        <w:pStyle w:val="style0"/>
        <w:rPr/>
      </w:pPr>
      <w:r>
        <w:t>- Wayar da kai game da muhimmancin kare muhalli</w:t>
      </w:r>
    </w:p>
    <w:p>
      <w:pPr>
        <w:pStyle w:val="style0"/>
        <w:rPr/>
      </w:pPr>
      <w:r>
        <w:t>- Bayar da rahoto kan ayyukan da ke cutar da muhalli</w:t>
      </w:r>
    </w:p>
    <w:p>
      <w:pPr>
        <w:pStyle w:val="style2"/>
        <w:rPr/>
      </w:pPr>
      <w:r>
        <w:t xml:space="preserve">💡 Makomar </w:t>
      </w:r>
      <w:r>
        <w:rPr>
          <w:lang w:val="en-US"/>
        </w:rPr>
        <w:t>kare tsirrai</w:t>
      </w:r>
      <w:r>
        <w:t xml:space="preserve"> Ga Kowa</w:t>
      </w:r>
    </w:p>
    <w:p>
      <w:pPr>
        <w:pStyle w:val="style0"/>
        <w:rPr/>
      </w:pPr>
      <w:r>
        <w:t xml:space="preserve">Guardians Worldwide </w:t>
      </w:r>
      <w:r>
        <w:rPr>
          <w:lang w:val="en-US"/>
        </w:rPr>
        <w:t>tare da goyan bayan Gwa</w:t>
      </w:r>
      <w:r>
        <w:t xml:space="preserve">mnati na </w:t>
      </w:r>
      <w:r>
        <w:rPr>
          <w:lang w:val="en-US"/>
        </w:rPr>
        <w:t xml:space="preserve">son </w:t>
      </w:r>
      <w:r>
        <w:t xml:space="preserve">shimfiɗa </w:t>
      </w:r>
      <w:r>
        <w:rPr>
          <w:lang w:val="en-US"/>
        </w:rPr>
        <w:t>wasu muhimman abubuwan kamar</w:t>
      </w:r>
      <w:r>
        <w:t>:</w:t>
      </w:r>
    </w:p>
    <w:p>
      <w:pPr>
        <w:pStyle w:val="style0"/>
        <w:rPr/>
      </w:pPr>
      <w:r>
        <w:t xml:space="preserve">- </w:t>
      </w:r>
      <w:r>
        <w:rPr>
          <w:lang w:val="en-US"/>
        </w:rPr>
        <w:t xml:space="preserve">Gyarawa </w:t>
      </w:r>
      <w:r>
        <w:t xml:space="preserve"> da</w:t>
      </w:r>
      <w:r>
        <w:rPr>
          <w:lang w:val="en-US"/>
        </w:rPr>
        <w:t xml:space="preserve"> inga</w:t>
      </w:r>
      <w:r>
        <w:t>nta muhallin da ya</w:t>
      </w:r>
      <w:r>
        <w:rPr>
          <w:lang w:val="en-US"/>
        </w:rPr>
        <w:t xml:space="preserve"> </w:t>
      </w:r>
      <w:r>
        <w:t xml:space="preserve"> lalace </w:t>
      </w:r>
      <w:r>
        <w:rPr>
          <w:lang w:val="en-US"/>
        </w:rPr>
        <w:t>domin amfanin kowa da kowa</w:t>
      </w:r>
    </w:p>
    <w:p>
      <w:pPr>
        <w:pStyle w:val="style0"/>
        <w:rPr/>
      </w:pPr>
      <w:r>
        <w:t>- Haɓɓaka ci gaban kowa</w:t>
      </w:r>
      <w:r>
        <w:rPr>
          <w:lang w:val="en-US"/>
        </w:rPr>
        <w:t xml:space="preserve"> da kowa </w:t>
      </w:r>
      <w:r>
        <w:t xml:space="preserve"> mai dorewa</w:t>
      </w:r>
    </w:p>
    <w:p>
      <w:pPr>
        <w:pStyle w:val="style0"/>
        <w:rPr/>
      </w:pPr>
      <w:r>
        <w:t>- Samar da ingantacciyar rayuwa mai jure sauyin yanayi ga zuri’a mai zuwa</w:t>
      </w:r>
    </w:p>
    <w:p>
      <w:pPr>
        <w:pStyle w:val="style2"/>
        <w:rPr/>
      </w:pPr>
      <w:r>
        <w:t>📞 Bayanan Tuntuɓa</w:t>
      </w:r>
    </w:p>
    <w:p>
      <w:pPr>
        <w:pStyle w:val="style0"/>
        <w:rPr/>
      </w:pPr>
      <w:r>
        <w:t>Guardians Worldwide</w:t>
      </w:r>
    </w:p>
    <w:p>
      <w:pPr>
        <w:pStyle w:val="style0"/>
        <w:rPr/>
      </w:pPr>
      <w:r>
        <w:t>Lambar Waya (UK): +44 7551 110112</w:t>
      </w:r>
    </w:p>
    <w:p>
      <w:pPr>
        <w:pStyle w:val="style0"/>
        <w:rPr/>
      </w:pPr>
      <w:r>
        <w:t>Lambar Waya (Nigeria): +234 806 082 6593</w:t>
      </w:r>
    </w:p>
    <w:p>
      <w:pPr>
        <w:pStyle w:val="style0"/>
        <w:rPr/>
      </w:pPr>
      <w:r>
        <w:t>Imel: kamilu@guardiansworldwide.org</w:t>
      </w:r>
    </w:p>
    <w:p>
      <w:pPr>
        <w:pStyle w:val="style0"/>
        <w:rPr/>
      </w:pPr>
      <w:r>
        <w:t>Shafin Yanar Gizo: www.guardiansworldwide.org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Arial" w:hAnsi="Arial"/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c7fda6b-7abc-4f77-a45f-7323d27ec61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abe0fca-e1d0-4782-8d14-36709ebe3dd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5322b2e-bb84-4392-93d6-07d38a915c3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38f300d2-3968-4da4-8660-bc718f5afd89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3fa5457b-6888-49ba-ba58-263362f1a366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f5b61da2-02a7-4ca4-b3ff-3bfa0bf32e86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7e9dc97-e76c-489b-b622-02402beb503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d640757-6077-477c-b08b-f58f45debcf7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17757ed-5b09-429c-96e7-9d090a1e21eb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17db8223-653f-442f-a502-1e6b8816d2fe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ab29fcd2-e1f2-4c39-ac38-6ab0c3c20b76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9f383aef-369b-4baf-84e2-8ac729c6b065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4d877c54-94a0-46b9-865b-63fb4bab9199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434d94e6-19f4-4c93-8d40-17829690eb0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466</Words>
  <Pages>1</Pages>
  <Characters>2298</Characters>
  <Application>WPS Office</Application>
  <DocSecurity>0</DocSecurity>
  <Paragraphs>45</Paragraphs>
  <ScaleCrop>false</ScaleCrop>
  <LinksUpToDate>false</LinksUpToDate>
  <CharactersWithSpaces>2729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23129RN51X</lastModifiedBy>
  <dcterms:modified xsi:type="dcterms:W3CDTF">2025-06-27T04:54:23Z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64edb0c5e7ae4e40852e88a96727fe91</vt:lpwstr>
  </property>
</Properties>
</file>